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962"/>
        <w:bidiVisual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350"/>
        <w:gridCol w:w="1277"/>
        <w:gridCol w:w="1578"/>
        <w:gridCol w:w="1050"/>
        <w:gridCol w:w="952"/>
        <w:gridCol w:w="898"/>
        <w:gridCol w:w="1570"/>
      </w:tblGrid>
      <w:tr w:rsidR="007236E4" w14:paraId="08D5F353" w14:textId="77777777" w:rsidTr="007236E4">
        <w:trPr>
          <w:trHeight w:val="89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AC1A" w14:textId="77777777" w:rsidR="007236E4" w:rsidRPr="007236E4" w:rsidRDefault="007236E4" w:rsidP="00152530">
            <w:pPr>
              <w:tabs>
                <w:tab w:val="left" w:pos="7050"/>
              </w:tabs>
              <w:jc w:val="center"/>
              <w:rPr>
                <w:rFonts w:cs="B Titr"/>
                <w:color w:val="002060"/>
                <w:sz w:val="18"/>
                <w:szCs w:val="18"/>
                <w:lang w:bidi="fa-IR"/>
              </w:rPr>
            </w:pPr>
            <w:r w:rsidRPr="007236E4">
              <w:rPr>
                <w:rFonts w:cs="B Titr" w:hint="cs"/>
                <w:color w:val="002060"/>
                <w:sz w:val="18"/>
                <w:szCs w:val="18"/>
                <w:rtl/>
                <w:lang w:bidi="fa-IR"/>
              </w:rPr>
              <w:t>نام و نام‌خانوادگی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57FC" w14:textId="77777777" w:rsidR="007236E4" w:rsidRPr="007236E4" w:rsidRDefault="007236E4" w:rsidP="00152530">
            <w:pPr>
              <w:tabs>
                <w:tab w:val="left" w:pos="7050"/>
              </w:tabs>
              <w:jc w:val="center"/>
              <w:rPr>
                <w:rFonts w:cs="B Titr"/>
                <w:color w:val="002060"/>
                <w:sz w:val="18"/>
                <w:szCs w:val="18"/>
                <w:lang w:bidi="fa-IR"/>
              </w:rPr>
            </w:pPr>
            <w:r w:rsidRPr="007236E4">
              <w:rPr>
                <w:rFonts w:cs="B Titr" w:hint="cs"/>
                <w:color w:val="002060"/>
                <w:sz w:val="18"/>
                <w:szCs w:val="18"/>
                <w:rtl/>
                <w:lang w:bidi="fa-IR"/>
              </w:rPr>
              <w:t>کد ملی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1FCF" w14:textId="77777777" w:rsidR="007236E4" w:rsidRPr="007236E4" w:rsidRDefault="007236E4" w:rsidP="00152530">
            <w:pPr>
              <w:tabs>
                <w:tab w:val="left" w:pos="7050"/>
              </w:tabs>
              <w:jc w:val="center"/>
              <w:rPr>
                <w:rFonts w:cs="B Titr"/>
                <w:color w:val="002060"/>
                <w:sz w:val="18"/>
                <w:szCs w:val="18"/>
                <w:rtl/>
                <w:lang w:bidi="fa-IR"/>
              </w:rPr>
            </w:pPr>
            <w:r w:rsidRPr="007236E4">
              <w:rPr>
                <w:rFonts w:cs="B Titr" w:hint="cs"/>
                <w:color w:val="002060"/>
                <w:sz w:val="18"/>
                <w:szCs w:val="18"/>
                <w:rtl/>
                <w:lang w:bidi="fa-IR"/>
              </w:rPr>
              <w:t>دانشگاه /</w:t>
            </w:r>
          </w:p>
          <w:p w14:paraId="746C2A0D" w14:textId="77777777" w:rsidR="007236E4" w:rsidRPr="007236E4" w:rsidRDefault="007236E4" w:rsidP="00152530">
            <w:pPr>
              <w:tabs>
                <w:tab w:val="left" w:pos="7050"/>
              </w:tabs>
              <w:jc w:val="center"/>
              <w:rPr>
                <w:rFonts w:cs="B Titr"/>
                <w:color w:val="002060"/>
                <w:sz w:val="18"/>
                <w:szCs w:val="18"/>
                <w:rtl/>
                <w:lang w:bidi="fa-IR"/>
              </w:rPr>
            </w:pPr>
            <w:r w:rsidRPr="007236E4">
              <w:rPr>
                <w:rFonts w:cs="B Titr" w:hint="cs"/>
                <w:color w:val="002060"/>
                <w:sz w:val="18"/>
                <w:szCs w:val="18"/>
                <w:rtl/>
                <w:lang w:bidi="fa-IR"/>
              </w:rPr>
              <w:t>دانشکده ع 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3D77" w14:textId="77777777" w:rsidR="007236E4" w:rsidRPr="007236E4" w:rsidRDefault="007236E4" w:rsidP="00152530">
            <w:pPr>
              <w:tabs>
                <w:tab w:val="left" w:pos="7050"/>
              </w:tabs>
              <w:jc w:val="center"/>
              <w:rPr>
                <w:rFonts w:cs="B Titr"/>
                <w:color w:val="002060"/>
                <w:sz w:val="18"/>
                <w:szCs w:val="18"/>
                <w:rtl/>
                <w:lang w:bidi="fa-IR"/>
              </w:rPr>
            </w:pPr>
            <w:r w:rsidRPr="007236E4">
              <w:rPr>
                <w:rFonts w:cs="B Titr" w:hint="cs"/>
                <w:color w:val="002060"/>
                <w:sz w:val="18"/>
                <w:szCs w:val="18"/>
                <w:rtl/>
                <w:lang w:bidi="fa-IR"/>
              </w:rPr>
              <w:t>شماره حساب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EB1A" w14:textId="77777777" w:rsidR="007236E4" w:rsidRPr="007236E4" w:rsidRDefault="007236E4" w:rsidP="00152530">
            <w:pPr>
              <w:tabs>
                <w:tab w:val="left" w:pos="7050"/>
              </w:tabs>
              <w:jc w:val="center"/>
              <w:rPr>
                <w:rFonts w:cs="B Titr"/>
                <w:color w:val="C00000"/>
                <w:sz w:val="18"/>
                <w:szCs w:val="18"/>
                <w:rtl/>
                <w:lang w:bidi="fa-IR"/>
              </w:rPr>
            </w:pPr>
            <w:r w:rsidRPr="007236E4">
              <w:rPr>
                <w:rFonts w:cs="B Titr" w:hint="cs"/>
                <w:color w:val="C00000"/>
                <w:sz w:val="18"/>
                <w:szCs w:val="18"/>
                <w:rtl/>
                <w:lang w:bidi="fa-IR"/>
              </w:rPr>
              <w:t>بانک عامل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1B6F" w14:textId="77777777" w:rsidR="007236E4" w:rsidRPr="007236E4" w:rsidRDefault="007236E4" w:rsidP="00152530">
            <w:pPr>
              <w:tabs>
                <w:tab w:val="left" w:pos="7050"/>
              </w:tabs>
              <w:jc w:val="center"/>
              <w:rPr>
                <w:rFonts w:cs="B Titr"/>
                <w:color w:val="C00000"/>
                <w:sz w:val="18"/>
                <w:szCs w:val="18"/>
                <w:rtl/>
                <w:lang w:bidi="fa-IR"/>
              </w:rPr>
            </w:pPr>
            <w:r w:rsidRPr="007236E4">
              <w:rPr>
                <w:rFonts w:cs="B Titr" w:hint="cs"/>
                <w:color w:val="C00000"/>
                <w:sz w:val="18"/>
                <w:szCs w:val="18"/>
                <w:rtl/>
                <w:lang w:bidi="fa-IR"/>
              </w:rPr>
              <w:t>تسهیلات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6D1C" w14:textId="77777777" w:rsidR="007236E4" w:rsidRPr="007236E4" w:rsidRDefault="007236E4" w:rsidP="00152530">
            <w:pPr>
              <w:tabs>
                <w:tab w:val="left" w:pos="7050"/>
              </w:tabs>
              <w:jc w:val="center"/>
              <w:rPr>
                <w:rFonts w:cs="B Titr"/>
                <w:color w:val="002060"/>
                <w:sz w:val="18"/>
                <w:szCs w:val="18"/>
                <w:rtl/>
                <w:lang w:bidi="fa-IR"/>
              </w:rPr>
            </w:pPr>
            <w:r w:rsidRPr="007236E4">
              <w:rPr>
                <w:rFonts w:cs="B Titr" w:hint="cs"/>
                <w:color w:val="002060"/>
                <w:sz w:val="18"/>
                <w:szCs w:val="18"/>
                <w:rtl/>
                <w:lang w:bidi="fa-IR"/>
              </w:rPr>
              <w:t>نوع استخدام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8158" w14:textId="77777777" w:rsidR="007236E4" w:rsidRPr="007236E4" w:rsidRDefault="007236E4" w:rsidP="00152530">
            <w:pPr>
              <w:tabs>
                <w:tab w:val="left" w:pos="7050"/>
              </w:tabs>
              <w:jc w:val="center"/>
              <w:rPr>
                <w:rFonts w:cs="B Titr"/>
                <w:color w:val="002060"/>
                <w:sz w:val="18"/>
                <w:szCs w:val="18"/>
                <w:rtl/>
                <w:lang w:bidi="fa-IR"/>
              </w:rPr>
            </w:pPr>
            <w:r w:rsidRPr="007236E4">
              <w:rPr>
                <w:rFonts w:cs="B Titr" w:hint="cs"/>
                <w:color w:val="002060"/>
                <w:sz w:val="18"/>
                <w:szCs w:val="18"/>
                <w:rtl/>
                <w:lang w:bidi="fa-IR"/>
              </w:rPr>
              <w:t>شماره تماس</w:t>
            </w:r>
          </w:p>
        </w:tc>
      </w:tr>
      <w:tr w:rsidR="00D70F89" w14:paraId="31DC1EBE" w14:textId="77777777" w:rsidTr="00DA5B77">
        <w:trPr>
          <w:trHeight w:val="69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6F6D" w14:textId="77777777" w:rsidR="00D70F89" w:rsidRPr="007236E4" w:rsidRDefault="00D70F89" w:rsidP="00D70F89">
            <w:pPr>
              <w:tabs>
                <w:tab w:val="left" w:pos="7050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6BE2" w14:textId="77777777" w:rsidR="00D70F89" w:rsidRPr="007236E4" w:rsidRDefault="00D70F89" w:rsidP="00D70F89">
            <w:pPr>
              <w:tabs>
                <w:tab w:val="left" w:pos="7050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9B4A" w14:textId="77777777" w:rsidR="00D70F89" w:rsidRPr="007236E4" w:rsidRDefault="00D70F89" w:rsidP="00D70F89">
            <w:pPr>
              <w:tabs>
                <w:tab w:val="left" w:pos="7050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دانشگاه علوم پزشکی هرمزگان /دانشکده </w:t>
            </w:r>
            <w:r w:rsidR="00AD7735">
              <w:rPr>
                <w:rFonts w:cs="B Nazanin"/>
                <w:b/>
                <w:bCs/>
                <w:sz w:val="18"/>
                <w:szCs w:val="18"/>
                <w:lang w:bidi="fa-IR"/>
              </w:rPr>
              <w:t>?????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25B8" w14:textId="77777777" w:rsidR="00D70F89" w:rsidRPr="007236E4" w:rsidRDefault="00D70F89" w:rsidP="00D70F89">
            <w:pPr>
              <w:tabs>
                <w:tab w:val="left" w:pos="7050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FAC1" w14:textId="77777777" w:rsidR="00D70F89" w:rsidRPr="007236E4" w:rsidRDefault="00E85BB8" w:rsidP="00D70F89">
            <w:pPr>
              <w:tabs>
                <w:tab w:val="left" w:pos="7050"/>
              </w:tabs>
              <w:spacing w:line="276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C00000"/>
                <w:sz w:val="18"/>
                <w:szCs w:val="18"/>
                <w:rtl/>
                <w:lang w:bidi="fa-IR"/>
              </w:rPr>
              <w:t>ملت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212" w14:textId="77777777" w:rsidR="00D70F89" w:rsidRPr="007236E4" w:rsidRDefault="00D70F89" w:rsidP="00D70F89">
            <w:pPr>
              <w:tabs>
                <w:tab w:val="left" w:pos="7050"/>
              </w:tabs>
              <w:spacing w:line="276" w:lineRule="auto"/>
              <w:jc w:val="center"/>
              <w:rPr>
                <w:rFonts w:cs="B Nazanin"/>
                <w:b/>
                <w:bCs/>
                <w:color w:val="C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4BDB" w14:textId="77777777" w:rsidR="00D70F89" w:rsidRPr="007236E4" w:rsidRDefault="00D70F89" w:rsidP="00D70F89">
            <w:pPr>
              <w:tabs>
                <w:tab w:val="left" w:pos="7050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D6B1" w14:textId="77777777" w:rsidR="00D70F89" w:rsidRPr="007236E4" w:rsidRDefault="00D70F89" w:rsidP="00D70F89">
            <w:pPr>
              <w:tabs>
                <w:tab w:val="left" w:pos="7050"/>
              </w:tabs>
              <w:spacing w:line="276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64941BB7" w14:textId="77777777" w:rsidR="00722DC5" w:rsidRPr="00C90846" w:rsidRDefault="00722DC5" w:rsidP="00722DC5">
      <w:pPr>
        <w:pStyle w:val="Header"/>
        <w:jc w:val="center"/>
        <w:rPr>
          <w:rFonts w:cs="B Zar"/>
          <w:sz w:val="40"/>
          <w:szCs w:val="40"/>
          <w:lang w:bidi="fa-IR"/>
        </w:rPr>
      </w:pPr>
      <w:r w:rsidRPr="00C90846">
        <w:rPr>
          <w:rFonts w:cs="B Zar" w:hint="cs"/>
          <w:sz w:val="40"/>
          <w:szCs w:val="40"/>
          <w:rtl/>
          <w:lang w:bidi="fa-IR"/>
        </w:rPr>
        <w:t>دانشگاه علوم پزشکی وخدمات بهداشتی درمانی هرمزگان</w:t>
      </w:r>
    </w:p>
    <w:p w14:paraId="20F81A44" w14:textId="77777777" w:rsidR="00B205D7" w:rsidRDefault="00B205D7" w:rsidP="007236E4">
      <w:pPr>
        <w:rPr>
          <w:lang w:bidi="fa-IR"/>
        </w:rPr>
      </w:pPr>
    </w:p>
    <w:sectPr w:rsidR="00B20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E4"/>
    <w:rsid w:val="000A1EB8"/>
    <w:rsid w:val="003B04BA"/>
    <w:rsid w:val="003B284F"/>
    <w:rsid w:val="00432359"/>
    <w:rsid w:val="0055262F"/>
    <w:rsid w:val="005D49E8"/>
    <w:rsid w:val="00722DC5"/>
    <w:rsid w:val="007236E4"/>
    <w:rsid w:val="008173C2"/>
    <w:rsid w:val="00861B59"/>
    <w:rsid w:val="00A96773"/>
    <w:rsid w:val="00AC51A7"/>
    <w:rsid w:val="00AD7735"/>
    <w:rsid w:val="00B205D7"/>
    <w:rsid w:val="00C35959"/>
    <w:rsid w:val="00D70F89"/>
    <w:rsid w:val="00E85BB8"/>
    <w:rsid w:val="00E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210A"/>
  <w15:chartTrackingRefBased/>
  <w15:docId w15:val="{572A1E74-BE65-4354-8CD1-A82E1B30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E4"/>
    <w:pPr>
      <w:bidi/>
      <w:spacing w:after="0" w:line="240" w:lineRule="auto"/>
    </w:pPr>
    <w:rPr>
      <w:rFonts w:ascii="Times New Roman" w:eastAsia="Times New Roman" w:hAnsi="Times New Roman" w:cs="Titr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DC5"/>
    <w:rPr>
      <w:rFonts w:ascii="Times New Roman" w:eastAsia="Times New Roman" w:hAnsi="Times New Roman" w:cs="Titr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eduv-beyzaee</cp:lastModifiedBy>
  <cp:revision>2</cp:revision>
  <dcterms:created xsi:type="dcterms:W3CDTF">2024-05-14T07:14:00Z</dcterms:created>
  <dcterms:modified xsi:type="dcterms:W3CDTF">2024-05-14T07:14:00Z</dcterms:modified>
</cp:coreProperties>
</file>